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r>
        <w:rPr>
          <w:b/>
          <w:sz w:val="24"/>
          <w:szCs w:val="24"/>
        </w:rPr>
        <w:t>Kansas District LLL Board of Governors Meeting</w:t>
      </w:r>
    </w:p>
    <w:p>
      <w:pPr>
        <w:pStyle w:val="Normal"/>
        <w:jc w:val="center"/>
        <w:rPr>
          <w:b/>
          <w:sz w:val="24"/>
          <w:szCs w:val="24"/>
        </w:rPr>
      </w:pPr>
      <w:r>
        <w:rPr>
          <w:b/>
          <w:sz w:val="24"/>
          <w:szCs w:val="24"/>
        </w:rPr>
        <w:t>November 1, 2025</w:t>
      </w:r>
    </w:p>
    <w:p>
      <w:pPr>
        <w:pStyle w:val="Normal"/>
        <w:jc w:val="center"/>
        <w:rPr>
          <w:b/>
          <w:sz w:val="24"/>
          <w:szCs w:val="24"/>
        </w:rPr>
      </w:pPr>
      <w:r>
        <w:rPr>
          <w:b/>
          <w:sz w:val="24"/>
          <w:szCs w:val="24"/>
        </w:rPr>
        <w:t>Beautiful Savior Lutheran Church, Olathe, Kansas</w:t>
      </w:r>
    </w:p>
    <w:p>
      <w:pPr>
        <w:pStyle w:val="Normal"/>
        <w:rPr>
          <w:sz w:val="24"/>
          <w:szCs w:val="24"/>
        </w:rPr>
      </w:pPr>
      <w:r>
        <w:rPr>
          <w:sz w:val="24"/>
          <w:szCs w:val="24"/>
        </w:rPr>
        <w:t>President Joe Chretien brought the meeting to order.</w:t>
      </w:r>
    </w:p>
    <w:p>
      <w:pPr>
        <w:pStyle w:val="Normal"/>
        <w:rPr>
          <w:sz w:val="24"/>
          <w:szCs w:val="24"/>
        </w:rPr>
      </w:pPr>
      <w:r>
        <w:rPr>
          <w:sz w:val="24"/>
          <w:szCs w:val="24"/>
        </w:rPr>
        <w:t>Pastor Gary Wolf gave the opening prayer and spoke on John 8:31-38.  Even though we were all slaves to sin, Jesus sets us free.</w:t>
      </w:r>
    </w:p>
    <w:p>
      <w:pPr>
        <w:pStyle w:val="Normal"/>
        <w:rPr>
          <w:sz w:val="24"/>
          <w:szCs w:val="24"/>
        </w:rPr>
      </w:pPr>
      <w:r>
        <w:rPr>
          <w:sz w:val="24"/>
          <w:szCs w:val="24"/>
        </w:rPr>
        <w:t>Present were Joe Chretien, Pastor Gary Wolf, Arlen Schultz, Pastor Nathan Harkins, Warren Briggeman, Tom Stanton, Tracy Brunner, Fred Gruhn, Ray Keller, Duane Johnson, Jim Johnson, John Johnson, and Tim Voelker. Polly Gregali and Mike Tonn joined us via Zoom.</w:t>
      </w:r>
    </w:p>
    <w:p>
      <w:pPr>
        <w:pStyle w:val="Normal"/>
        <w:rPr>
          <w:sz w:val="24"/>
          <w:szCs w:val="24"/>
        </w:rPr>
      </w:pPr>
      <w:r>
        <w:rPr>
          <w:sz w:val="24"/>
          <w:szCs w:val="24"/>
        </w:rPr>
        <w:t>The minutes of the previous Board of Governors Meeting were approved as presented.</w:t>
      </w:r>
    </w:p>
    <w:p>
      <w:pPr>
        <w:pStyle w:val="Normal"/>
        <w:rPr>
          <w:sz w:val="24"/>
          <w:szCs w:val="24"/>
        </w:rPr>
      </w:pPr>
      <w:r>
        <w:rPr>
          <w:sz w:val="24"/>
          <w:szCs w:val="24"/>
        </w:rPr>
        <w:t xml:space="preserve">There was a discussion on the by-laws. Tom Stanton stated that the by-laws would be viewed prospectively not retrospectively concerning the elections.  The Election Resolution was read and discussed. The ballot, that would be presented to the convention, was also discussed. </w:t>
      </w:r>
    </w:p>
    <w:p>
      <w:pPr>
        <w:pStyle w:val="Normal"/>
        <w:rPr>
          <w:sz w:val="24"/>
          <w:szCs w:val="24"/>
        </w:rPr>
      </w:pPr>
      <w:r>
        <w:rPr>
          <w:sz w:val="24"/>
          <w:szCs w:val="24"/>
        </w:rPr>
        <w:t>The Convention Agenda was looked over and discussed. Fred asked for a time in the agenda to give a welcome and explain some logistics. The Convention Booklet was discussed.</w:t>
      </w:r>
    </w:p>
    <w:p>
      <w:pPr>
        <w:pStyle w:val="Normal"/>
        <w:rPr>
          <w:sz w:val="24"/>
          <w:szCs w:val="24"/>
        </w:rPr>
      </w:pPr>
      <w:r>
        <w:rPr>
          <w:sz w:val="24"/>
          <w:szCs w:val="24"/>
        </w:rPr>
        <w:t>Joe thanked Polly for all the graphics and help advertising for the Convention. Fred said he wasn’t sure all the churches received the information about the Convention.  Polly suggested we follow up with the information with the ambassadors and churches after the information was sent.</w:t>
      </w:r>
    </w:p>
    <w:p>
      <w:pPr>
        <w:pStyle w:val="Normal"/>
        <w:rPr>
          <w:sz w:val="24"/>
          <w:szCs w:val="24"/>
        </w:rPr>
      </w:pPr>
      <w:r>
        <w:rPr>
          <w:sz w:val="24"/>
          <w:szCs w:val="24"/>
        </w:rPr>
        <w:t>Fred Stated that the Bell Choir Concert must start on time. We will proceed to the Sanctuary at 1:45.</w:t>
      </w:r>
    </w:p>
    <w:p>
      <w:pPr>
        <w:pStyle w:val="Normal"/>
        <w:rPr>
          <w:sz w:val="24"/>
          <w:szCs w:val="24"/>
        </w:rPr>
      </w:pPr>
      <w:r>
        <w:rPr>
          <w:sz w:val="24"/>
          <w:szCs w:val="24"/>
        </w:rPr>
        <w:t>Ray thanked Fred for arranging the Reformation Service.</w:t>
      </w:r>
    </w:p>
    <w:p>
      <w:pPr>
        <w:pStyle w:val="Normal"/>
        <w:rPr>
          <w:sz w:val="24"/>
          <w:szCs w:val="24"/>
        </w:rPr>
      </w:pPr>
      <w:r>
        <w:rPr>
          <w:sz w:val="24"/>
          <w:szCs w:val="24"/>
        </w:rPr>
        <w:t>Jim Johnson gave the Treasurer’s Report. The current balance is $46,560.  $19,400 is still owed for second semester financial aid. The last rebate was $1047.29. The golf tournament brought in $4000.  The District Project has collected $9,300 so far. We have $65,000 in the LCMS Foundation.  The address one needs to use to send a donation to the District Project is: Jim Johnson, PO Box 782594, Wichita, KS 67278. The Treasurer’s Report was approved.</w:t>
      </w:r>
    </w:p>
    <w:p>
      <w:pPr>
        <w:pStyle w:val="Normal"/>
        <w:rPr>
          <w:sz w:val="24"/>
          <w:szCs w:val="24"/>
        </w:rPr>
      </w:pPr>
      <w:r>
        <w:rPr>
          <w:sz w:val="24"/>
          <w:szCs w:val="24"/>
        </w:rPr>
        <w:t>For Old Business, Duane Johnson submitted a check from their Rally. Tim Voelker gave a report on the LHM Celebration in St. Louis that he attended. He encouraged everyone to try to attend a future celebration because it is a great experience.</w:t>
      </w:r>
    </w:p>
    <w:p>
      <w:pPr>
        <w:pStyle w:val="Normal"/>
        <w:rPr>
          <w:sz w:val="24"/>
          <w:szCs w:val="24"/>
        </w:rPr>
      </w:pPr>
      <w:r>
        <w:rPr>
          <w:sz w:val="24"/>
          <w:szCs w:val="24"/>
        </w:rPr>
        <w:t>For New Business, Fred suggested that we move the Board of Governors meetings to Abilene. Pastor Nathan Harkins, who is the Pastor at Faith Lutheran Church in Abilene, said his church would be willing to host the BOG meetings.  Fred moved that we hold our next Board of Governors Meeting to Faith Lutheran Church in Abilene. Tom seconded it. The motion passed.</w:t>
      </w:r>
    </w:p>
    <w:p>
      <w:pPr>
        <w:pStyle w:val="Normal"/>
        <w:rPr>
          <w:sz w:val="24"/>
          <w:szCs w:val="24"/>
        </w:rPr>
      </w:pPr>
      <w:r>
        <w:rPr>
          <w:sz w:val="24"/>
          <w:szCs w:val="24"/>
        </w:rPr>
        <w:t>Joe announced the C J Cross would be appointed to take over Tracy Brunner’s position as Region II Board Member.</w:t>
      </w:r>
    </w:p>
    <w:p>
      <w:pPr>
        <w:pStyle w:val="Normal"/>
        <w:rPr>
          <w:sz w:val="24"/>
          <w:szCs w:val="24"/>
        </w:rPr>
      </w:pPr>
      <w:r>
        <w:rPr>
          <w:sz w:val="24"/>
          <w:szCs w:val="24"/>
        </w:rPr>
        <w:t>Tim brought up a suggestion that he received from Charlie Friedrichs, who is the Chairman of the Financial Aid Committee. Charlie suggested that we spend money earlier to help get more young people interested in going to synodical Schools to become church workers. He said we could offer some money to grade school or high school student or their parents to help encourage them to visit the schools. Maybe we could give them a stipend or give them some money to spend at the book store to buy a t-shirt or whatever. It was decided to discuss this suggestion in more detail at the January BOG Meeting.</w:t>
      </w:r>
    </w:p>
    <w:p>
      <w:pPr>
        <w:pStyle w:val="Normal"/>
        <w:rPr>
          <w:sz w:val="24"/>
          <w:szCs w:val="24"/>
        </w:rPr>
      </w:pPr>
      <w:r>
        <w:rPr>
          <w:sz w:val="24"/>
          <w:szCs w:val="24"/>
        </w:rPr>
        <w:t>The meeting was adjourned.</w:t>
      </w:r>
    </w:p>
    <w:p>
      <w:pPr>
        <w:pStyle w:val="Normal"/>
        <w:rPr>
          <w:sz w:val="24"/>
          <w:szCs w:val="24"/>
        </w:rPr>
      </w:pPr>
      <w:r>
        <w:rPr>
          <w:sz w:val="24"/>
          <w:szCs w:val="24"/>
        </w:rPr>
      </w:r>
    </w:p>
    <w:p>
      <w:pPr>
        <w:pStyle w:val="Normal"/>
        <w:rPr>
          <w:sz w:val="24"/>
          <w:szCs w:val="24"/>
        </w:rPr>
      </w:pPr>
      <w:r>
        <w:rPr>
          <w:sz w:val="24"/>
          <w:szCs w:val="24"/>
        </w:rPr>
        <w:t>Respectfully submitted,</w:t>
      </w:r>
    </w:p>
    <w:p>
      <w:pPr>
        <w:pStyle w:val="Normal"/>
        <w:spacing w:before="0" w:after="160"/>
        <w:rPr>
          <w:sz w:val="24"/>
          <w:szCs w:val="24"/>
        </w:rPr>
      </w:pPr>
      <w:r>
        <w:rPr>
          <w:sz w:val="24"/>
          <w:szCs w:val="24"/>
        </w:rPr>
        <w:t>Tim Voelker, Secretary</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0" w:top="1296" w:footer="1152"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81" w:leader="none"/>
        <w:tab w:val="center" w:pos="4680" w:leader="none"/>
        <w:tab w:val="right" w:pos="9360" w:leader="none"/>
      </w:tabs>
      <w:spacing w:before="0" w:after="160"/>
      <w:rPr/>
    </w:pPr>
    <w:r>
      <w:rPr>
        <w:sz w:val="18"/>
        <w:szCs w:val="18"/>
      </w:rPr>
      <w:fldChar w:fldCharType="begin"/>
    </w:r>
    <w:r>
      <w:rPr>
        <w:sz w:val="18"/>
        <w:szCs w:val="18"/>
      </w:rPr>
      <w:instrText xml:space="preserve"> TITLE </w:instrText>
    </w:r>
    <w:r>
      <w:rPr>
        <w:sz w:val="18"/>
        <w:szCs w:val="18"/>
      </w:rPr>
      <w:fldChar w:fldCharType="separate"/>
    </w:r>
    <w:r>
      <w:rPr>
        <w:sz w:val="18"/>
        <w:szCs w:val="18"/>
      </w:rPr>
      <w:t>2025-11-01 Kansas District LLL Board of Governors Meeting Minutes</w:t>
    </w:r>
    <w:r>
      <w:rPr>
        <w:sz w:val="18"/>
        <w:szCs w:val="18"/>
      </w:rPr>
      <w:fldChar w:fldCharType="end"/>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r>
      <w:rPr>
        <w:sz w:val="18"/>
        <w:szCs w:val="18"/>
      </w:rPr>
      <w:tab/>
      <w:tab/>
      <w:tab/>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2881" w:leader="none"/>
        <w:tab w:val="center" w:pos="4680" w:leader="none"/>
        <w:tab w:val="right" w:pos="9360" w:leader="none"/>
      </w:tabs>
      <w:spacing w:before="0" w:after="160"/>
      <w:rPr/>
    </w:pPr>
    <w:r>
      <w:rPr>
        <w:sz w:val="18"/>
        <w:szCs w:val="18"/>
      </w:rPr>
      <w:fldChar w:fldCharType="begin"/>
    </w:r>
    <w:r>
      <w:rPr>
        <w:sz w:val="18"/>
        <w:szCs w:val="18"/>
      </w:rPr>
      <w:instrText xml:space="preserve"> TITLE </w:instrText>
    </w:r>
    <w:r>
      <w:rPr>
        <w:sz w:val="18"/>
        <w:szCs w:val="18"/>
      </w:rPr>
      <w:fldChar w:fldCharType="separate"/>
    </w:r>
    <w:r>
      <w:rPr>
        <w:sz w:val="18"/>
        <w:szCs w:val="18"/>
      </w:rPr>
      <w:t>2025-11-01 Kansas District LLL Board of Governors Meeting Minutes</w:t>
    </w:r>
    <w:r>
      <w:rPr>
        <w:sz w:val="18"/>
        <w:szCs w:val="18"/>
      </w:rPr>
      <w:fldChar w:fldCharType="end"/>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r>
      <w:rPr>
        <w:sz w:val="18"/>
        <w:szCs w:val="18"/>
      </w:rPr>
      <w:tab/>
      <w:tab/>
      <w:tab/>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70f32"/>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HeaderandFooter" w:customStyle="1">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rPr/>
  </w:style>
  <w:style w:type="paragraph" w:styleId="Header">
    <w:name w:val="header"/>
    <w:basedOn w:val="Normal"/>
    <w:link w:val="HeaderChar"/>
    <w:uiPriority w:val="99"/>
    <w:unhideWhenUsed/>
    <w:rsid w:val="00170f32"/>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2855</TotalTime>
  <Application>LibreOffice/25.2.7.2$Windows_X86_64 LibreOffice_project/5cbfd1ab6520636bb5f7b99185aa69bd7456825d</Application>
  <AppVersion>15.0000</AppVersion>
  <Pages>2</Pages>
  <Words>570</Words>
  <Characters>2872</Characters>
  <CharactersWithSpaces>3434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2025-11-03T15:52:00Z</dcterms:created>
  <dc:creator>Tim Voelker</dc:creator>
  <dc:description>2025-11-01 Kansas District LLL Board of Governors Meeting Minutes</dc:description>
  <cp:keywords>2025-11-01 Kansas District LLL Board of Governors BOG Meeting Minutes</cp:keywords>
  <dc:language>en-US</dc:language>
  <cp:lastModifiedBy/>
  <dcterms:modified xsi:type="dcterms:W3CDTF">2026-01-31T17:15:55Z</dcterms:modified>
  <cp:revision>19</cp:revision>
  <dc:subject>2025-11-01 Kansas District LLL Board of Governors Meeting Minutes</dc:subject>
  <dc:title>2025-11-01 Kansas District LLL Board of Governors Meeting Minutes</dc:title>
</cp:coreProperties>
</file>

<file path=docProps/custom.xml><?xml version="1.0" encoding="utf-8"?>
<Properties xmlns="http://schemas.openxmlformats.org/officeDocument/2006/custom-properties" xmlns:vt="http://schemas.openxmlformats.org/officeDocument/2006/docPropsVTypes"/>
</file>